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40" w:rsidRPr="00873DA4" w:rsidRDefault="000F7A40" w:rsidP="000F7A40">
      <w:pPr>
        <w:spacing w:after="0" w:line="240" w:lineRule="auto"/>
        <w:jc w:val="center"/>
        <w:rPr>
          <w:b/>
          <w:sz w:val="28"/>
          <w:szCs w:val="28"/>
        </w:rPr>
      </w:pPr>
      <w:r w:rsidRPr="00873DA4">
        <w:rPr>
          <w:b/>
          <w:sz w:val="28"/>
          <w:szCs w:val="28"/>
        </w:rPr>
        <w:t>Plano Independent School District</w:t>
      </w:r>
    </w:p>
    <w:p w:rsidR="000F7A40" w:rsidRPr="00873DA4" w:rsidRDefault="000F7A40" w:rsidP="000F7A40">
      <w:pPr>
        <w:spacing w:after="0" w:line="240" w:lineRule="auto"/>
        <w:jc w:val="center"/>
        <w:rPr>
          <w:b/>
          <w:sz w:val="28"/>
          <w:szCs w:val="28"/>
        </w:rPr>
      </w:pPr>
      <w:r w:rsidRPr="00873DA4">
        <w:rPr>
          <w:b/>
          <w:sz w:val="28"/>
          <w:szCs w:val="28"/>
        </w:rPr>
        <w:t>School Health</w:t>
      </w:r>
    </w:p>
    <w:p w:rsidR="000F7A40" w:rsidRPr="00873DA4" w:rsidRDefault="000F7A40" w:rsidP="000F7A40">
      <w:pPr>
        <w:spacing w:after="0" w:line="240" w:lineRule="auto"/>
        <w:jc w:val="center"/>
        <w:rPr>
          <w:b/>
          <w:sz w:val="28"/>
          <w:szCs w:val="28"/>
        </w:rPr>
      </w:pPr>
      <w:r w:rsidRPr="00873DA4">
        <w:rPr>
          <w:b/>
          <w:sz w:val="28"/>
          <w:szCs w:val="28"/>
        </w:rPr>
        <w:t xml:space="preserve">Possible Problem List for </w:t>
      </w:r>
      <w:r w:rsidR="00213599" w:rsidRPr="00873DA4">
        <w:rPr>
          <w:b/>
          <w:sz w:val="28"/>
          <w:szCs w:val="28"/>
        </w:rPr>
        <w:t>Chest Physiotherapy (CPT)</w:t>
      </w:r>
    </w:p>
    <w:p w:rsidR="000F7A40" w:rsidRDefault="000F7A40" w:rsidP="00873DA4">
      <w:pPr>
        <w:spacing w:after="0" w:line="240" w:lineRule="auto"/>
        <w:rPr>
          <w:b/>
        </w:rPr>
      </w:pPr>
    </w:p>
    <w:p w:rsidR="000F7A40" w:rsidRPr="000F7A40" w:rsidRDefault="000F7A40" w:rsidP="000F7A4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F7A40" w:rsidRPr="000F7A40" w:rsidTr="00213599">
        <w:tc>
          <w:tcPr>
            <w:tcW w:w="4788" w:type="dxa"/>
          </w:tcPr>
          <w:p w:rsidR="000F7A40" w:rsidRPr="00873DA4" w:rsidRDefault="000F7A40" w:rsidP="00213599">
            <w:pPr>
              <w:rPr>
                <w:b/>
                <w:sz w:val="28"/>
                <w:szCs w:val="28"/>
              </w:rPr>
            </w:pPr>
            <w:r w:rsidRPr="00873DA4">
              <w:rPr>
                <w:b/>
                <w:sz w:val="28"/>
                <w:szCs w:val="28"/>
              </w:rPr>
              <w:t>Observation</w:t>
            </w:r>
          </w:p>
        </w:tc>
        <w:tc>
          <w:tcPr>
            <w:tcW w:w="4788" w:type="dxa"/>
          </w:tcPr>
          <w:p w:rsidR="000F7A40" w:rsidRPr="00873DA4" w:rsidRDefault="000F7A40" w:rsidP="00213599">
            <w:pPr>
              <w:rPr>
                <w:b/>
                <w:sz w:val="28"/>
                <w:szCs w:val="28"/>
              </w:rPr>
            </w:pPr>
            <w:r w:rsidRPr="00873DA4">
              <w:rPr>
                <w:b/>
                <w:sz w:val="28"/>
                <w:szCs w:val="28"/>
              </w:rPr>
              <w:t>Reason/Action</w:t>
            </w:r>
          </w:p>
        </w:tc>
      </w:tr>
      <w:tr w:rsidR="000F7A40" w:rsidRPr="000F7A40" w:rsidTr="00213599">
        <w:tc>
          <w:tcPr>
            <w:tcW w:w="4788" w:type="dxa"/>
          </w:tcPr>
          <w:p w:rsidR="000F7A40" w:rsidRPr="000F7A40" w:rsidRDefault="00213599" w:rsidP="00213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Coughing</w:t>
            </w:r>
          </w:p>
        </w:tc>
        <w:tc>
          <w:tcPr>
            <w:tcW w:w="4788" w:type="dxa"/>
          </w:tcPr>
          <w:p w:rsidR="000F7A40" w:rsidRPr="000F7A40" w:rsidRDefault="000F7A40" w:rsidP="00213599">
            <w:pPr>
              <w:rPr>
                <w:sz w:val="28"/>
                <w:szCs w:val="28"/>
              </w:rPr>
            </w:pPr>
            <w:r w:rsidRPr="000F7A40">
              <w:rPr>
                <w:sz w:val="28"/>
                <w:szCs w:val="28"/>
              </w:rPr>
              <w:t>Student may</w:t>
            </w:r>
            <w:r w:rsidR="00213599">
              <w:rPr>
                <w:sz w:val="28"/>
                <w:szCs w:val="28"/>
              </w:rPr>
              <w:t xml:space="preserve"> cough more during CPT. Coughing helps loosen mucous.  Discuss proper cough technique prior to therapy.  </w:t>
            </w:r>
            <w:r w:rsidR="004447C2">
              <w:rPr>
                <w:sz w:val="28"/>
                <w:szCs w:val="28"/>
              </w:rPr>
              <w:t>If excess coughing, vomiting or Oxygen saturation decreases below 93% - discontinue CPT and check physician orders.  If ordered, Administer bronchodilators and/or oxygen.</w:t>
            </w:r>
          </w:p>
        </w:tc>
      </w:tr>
      <w:tr w:rsidR="000F7A40" w:rsidRPr="000F7A40" w:rsidTr="00213599">
        <w:tc>
          <w:tcPr>
            <w:tcW w:w="4788" w:type="dxa"/>
          </w:tcPr>
          <w:p w:rsidR="000F7A40" w:rsidRPr="000F7A40" w:rsidRDefault="00213599" w:rsidP="00213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Bronchospasm</w:t>
            </w:r>
          </w:p>
        </w:tc>
        <w:tc>
          <w:tcPr>
            <w:tcW w:w="4788" w:type="dxa"/>
          </w:tcPr>
          <w:p w:rsidR="000F7A40" w:rsidRPr="000F7A40" w:rsidRDefault="00213599" w:rsidP="00444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Return student to rest position. </w:t>
            </w:r>
            <w:r w:rsidR="004447C2">
              <w:rPr>
                <w:sz w:val="28"/>
                <w:szCs w:val="28"/>
              </w:rPr>
              <w:t xml:space="preserve">Check physician orders. </w:t>
            </w:r>
            <w:r>
              <w:rPr>
                <w:sz w:val="28"/>
                <w:szCs w:val="28"/>
              </w:rPr>
              <w:t xml:space="preserve"> Administer oxygen</w:t>
            </w:r>
            <w:r w:rsidR="004447C2">
              <w:rPr>
                <w:sz w:val="28"/>
                <w:szCs w:val="28"/>
              </w:rPr>
              <w:t xml:space="preserve"> and/or</w:t>
            </w:r>
            <w:r>
              <w:rPr>
                <w:sz w:val="28"/>
                <w:szCs w:val="28"/>
              </w:rPr>
              <w:t xml:space="preserve"> bronchodilators if</w:t>
            </w:r>
            <w:r w:rsidR="004447C2">
              <w:rPr>
                <w:sz w:val="28"/>
                <w:szCs w:val="28"/>
              </w:rPr>
              <w:t xml:space="preserve"> ordered. </w:t>
            </w:r>
          </w:p>
        </w:tc>
      </w:tr>
      <w:tr w:rsidR="000F7A40" w:rsidRPr="000F7A40" w:rsidTr="00213599">
        <w:tc>
          <w:tcPr>
            <w:tcW w:w="4788" w:type="dxa"/>
          </w:tcPr>
          <w:p w:rsidR="000F7A40" w:rsidRPr="000F7A40" w:rsidRDefault="000F7A40" w:rsidP="00213599">
            <w:pPr>
              <w:rPr>
                <w:sz w:val="28"/>
                <w:szCs w:val="28"/>
              </w:rPr>
            </w:pPr>
            <w:r w:rsidRPr="000F7A40">
              <w:rPr>
                <w:sz w:val="28"/>
                <w:szCs w:val="28"/>
              </w:rPr>
              <w:t>Chest tightness, coughing, wheezing, shortness of breath (SOB), and retractions</w:t>
            </w:r>
          </w:p>
        </w:tc>
        <w:tc>
          <w:tcPr>
            <w:tcW w:w="4788" w:type="dxa"/>
          </w:tcPr>
          <w:p w:rsidR="000F7A40" w:rsidRPr="000F7A40" w:rsidRDefault="004447C2" w:rsidP="00213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Physician orders and treat as bronchospasm.  Call 911 if unable to resolve with discontinuation of CPT and following physician orders.</w:t>
            </w:r>
          </w:p>
        </w:tc>
      </w:tr>
      <w:tr w:rsidR="000F7A40" w:rsidRPr="000F7A40" w:rsidTr="00213599">
        <w:tc>
          <w:tcPr>
            <w:tcW w:w="4788" w:type="dxa"/>
          </w:tcPr>
          <w:p w:rsidR="000F7A40" w:rsidRPr="000F7A40" w:rsidRDefault="000F7A40" w:rsidP="00213599">
            <w:pPr>
              <w:rPr>
                <w:sz w:val="28"/>
                <w:szCs w:val="28"/>
              </w:rPr>
            </w:pPr>
            <w:r w:rsidRPr="000F7A40">
              <w:rPr>
                <w:sz w:val="28"/>
                <w:szCs w:val="28"/>
              </w:rPr>
              <w:t>Breathing gets increasingly difficult. Cough or wheeze worsens</w:t>
            </w:r>
          </w:p>
        </w:tc>
        <w:tc>
          <w:tcPr>
            <w:tcW w:w="4788" w:type="dxa"/>
          </w:tcPr>
          <w:p w:rsidR="000F7A40" w:rsidRPr="000F7A40" w:rsidRDefault="000F7A40" w:rsidP="00213599">
            <w:pPr>
              <w:rPr>
                <w:sz w:val="28"/>
                <w:szCs w:val="28"/>
              </w:rPr>
            </w:pPr>
            <w:r w:rsidRPr="000F7A40">
              <w:rPr>
                <w:sz w:val="28"/>
                <w:szCs w:val="28"/>
              </w:rPr>
              <w:t>Stay calm. Reassure student. Document vital signs. Follow Student Asthma Action Plan. Contact Parent.</w:t>
            </w:r>
          </w:p>
        </w:tc>
      </w:tr>
      <w:tr w:rsidR="000F7A40" w:rsidRPr="000F7A40" w:rsidTr="00213599">
        <w:tc>
          <w:tcPr>
            <w:tcW w:w="4788" w:type="dxa"/>
          </w:tcPr>
          <w:p w:rsidR="000F7A40" w:rsidRPr="000F7A40" w:rsidRDefault="004447C2" w:rsidP="00213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Vomiting</w:t>
            </w:r>
          </w:p>
        </w:tc>
        <w:tc>
          <w:tcPr>
            <w:tcW w:w="4788" w:type="dxa"/>
          </w:tcPr>
          <w:p w:rsidR="000F7A40" w:rsidRPr="000F7A40" w:rsidRDefault="004447C2" w:rsidP="00213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Vomiting may occur due to swallowing excessive amounts of mucous.  Reinforce spitting into a tissue vs swallowing mucous.  If vomiting does not stop, notify parent.</w:t>
            </w:r>
          </w:p>
        </w:tc>
      </w:tr>
      <w:tr w:rsidR="004447C2" w:rsidRPr="000F7A40" w:rsidTr="00213599">
        <w:tc>
          <w:tcPr>
            <w:tcW w:w="4788" w:type="dxa"/>
          </w:tcPr>
          <w:p w:rsidR="004447C2" w:rsidRDefault="004447C2" w:rsidP="00213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Acute Pain</w:t>
            </w:r>
          </w:p>
        </w:tc>
        <w:tc>
          <w:tcPr>
            <w:tcW w:w="4788" w:type="dxa"/>
          </w:tcPr>
          <w:p w:rsidR="004447C2" w:rsidRDefault="004447C2" w:rsidP="00213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Discontinue therapy and notify parent</w:t>
            </w:r>
          </w:p>
        </w:tc>
      </w:tr>
      <w:tr w:rsidR="0067513A" w:rsidRPr="000F7A40" w:rsidTr="00213599">
        <w:tc>
          <w:tcPr>
            <w:tcW w:w="4788" w:type="dxa"/>
          </w:tcPr>
          <w:p w:rsidR="0067513A" w:rsidRDefault="0067513A" w:rsidP="00213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Hemoptysis(blood in the sputum)</w:t>
            </w:r>
          </w:p>
        </w:tc>
        <w:tc>
          <w:tcPr>
            <w:tcW w:w="4788" w:type="dxa"/>
          </w:tcPr>
          <w:p w:rsidR="0067513A" w:rsidRDefault="0067513A" w:rsidP="00213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Discontinue CPT. If blood tinged, notify parent.  If hemorrhaging, call 911</w:t>
            </w:r>
            <w:r w:rsidR="00344193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396B33" w:rsidRDefault="00396B33"/>
    <w:sectPr w:rsidR="00396B3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7C2" w:rsidRDefault="004447C2" w:rsidP="000F7A40">
      <w:pPr>
        <w:spacing w:after="0" w:line="240" w:lineRule="auto"/>
      </w:pPr>
      <w:r>
        <w:separator/>
      </w:r>
    </w:p>
  </w:endnote>
  <w:endnote w:type="continuationSeparator" w:id="0">
    <w:p w:rsidR="004447C2" w:rsidRDefault="004447C2" w:rsidP="000F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4300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47C2" w:rsidRDefault="004447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1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47C2" w:rsidRDefault="004447C2">
    <w:pPr>
      <w:pStyle w:val="Footer"/>
    </w:pPr>
    <w:r>
      <w:t>©Plano Independent School District 2013</w:t>
    </w:r>
  </w:p>
  <w:p w:rsidR="004447C2" w:rsidRDefault="004447C2">
    <w:pPr>
      <w:pStyle w:val="Footer"/>
    </w:pPr>
    <w:r>
      <w:t>CPT Problem List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7C2" w:rsidRDefault="004447C2" w:rsidP="000F7A40">
      <w:pPr>
        <w:spacing w:after="0" w:line="240" w:lineRule="auto"/>
      </w:pPr>
      <w:r>
        <w:separator/>
      </w:r>
    </w:p>
  </w:footnote>
  <w:footnote w:type="continuationSeparator" w:id="0">
    <w:p w:rsidR="004447C2" w:rsidRDefault="004447C2" w:rsidP="000F7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40"/>
    <w:rsid w:val="000F7A40"/>
    <w:rsid w:val="00213599"/>
    <w:rsid w:val="00344193"/>
    <w:rsid w:val="0037446E"/>
    <w:rsid w:val="00396B33"/>
    <w:rsid w:val="004447C2"/>
    <w:rsid w:val="0067513A"/>
    <w:rsid w:val="00873DA4"/>
    <w:rsid w:val="00F3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7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A40"/>
  </w:style>
  <w:style w:type="paragraph" w:styleId="Footer">
    <w:name w:val="footer"/>
    <w:basedOn w:val="Normal"/>
    <w:link w:val="FooterChar"/>
    <w:uiPriority w:val="99"/>
    <w:unhideWhenUsed/>
    <w:rsid w:val="000F7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7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A40"/>
  </w:style>
  <w:style w:type="paragraph" w:styleId="Footer">
    <w:name w:val="footer"/>
    <w:basedOn w:val="Normal"/>
    <w:link w:val="FooterChar"/>
    <w:uiPriority w:val="99"/>
    <w:unhideWhenUsed/>
    <w:rsid w:val="000F7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Schuler</dc:creator>
  <cp:lastModifiedBy>Megan Schuler</cp:lastModifiedBy>
  <cp:revision>5</cp:revision>
  <dcterms:created xsi:type="dcterms:W3CDTF">2013-03-03T20:45:00Z</dcterms:created>
  <dcterms:modified xsi:type="dcterms:W3CDTF">2013-03-24T21:11:00Z</dcterms:modified>
</cp:coreProperties>
</file>